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FC4A" w14:textId="77777777" w:rsidR="008D7AE5" w:rsidRDefault="008D7AE5" w:rsidP="008D7A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A4059" w14:textId="472F57B8" w:rsidR="008D7AE5" w:rsidRPr="0094138B" w:rsidRDefault="008D7AE5" w:rsidP="008D7A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8B">
        <w:rPr>
          <w:rFonts w:ascii="Times New Roman" w:hAnsi="Times New Roman" w:cs="Times New Roman"/>
          <w:b/>
          <w:sz w:val="24"/>
          <w:szCs w:val="24"/>
          <w:u w:val="single"/>
        </w:rPr>
        <w:t xml:space="preserve">Vacant Position </w:t>
      </w:r>
    </w:p>
    <w:p w14:paraId="54139004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</w:rPr>
      </w:pPr>
    </w:p>
    <w:p w14:paraId="0D88C2B2" w14:textId="77777777" w:rsidR="008D7AE5" w:rsidRPr="00437671" w:rsidRDefault="008D7AE5" w:rsidP="008D7AE5">
      <w:pPr>
        <w:rPr>
          <w:rFonts w:ascii="Times New Roman" w:hAnsi="Times New Roman" w:cs="Times New Roman"/>
          <w:b/>
          <w:sz w:val="20"/>
          <w:szCs w:val="20"/>
        </w:rPr>
      </w:pPr>
      <w:r w:rsidRPr="00437671">
        <w:rPr>
          <w:rFonts w:ascii="Times New Roman" w:hAnsi="Times New Roman" w:cs="Times New Roman"/>
          <w:b/>
          <w:sz w:val="20"/>
          <w:szCs w:val="20"/>
        </w:rPr>
        <w:t xml:space="preserve">Position Title: </w:t>
      </w:r>
      <w:r>
        <w:rPr>
          <w:rFonts w:ascii="Times New Roman" w:hAnsi="Times New Roman" w:cs="Times New Roman"/>
          <w:sz w:val="20"/>
          <w:szCs w:val="20"/>
        </w:rPr>
        <w:t xml:space="preserve">Commercial Branch Manager </w:t>
      </w:r>
    </w:p>
    <w:p w14:paraId="52A1E6F4" w14:textId="77777777" w:rsidR="008D7AE5" w:rsidRPr="00BC1398" w:rsidRDefault="008D7AE5" w:rsidP="008D7AE5">
      <w:pPr>
        <w:rPr>
          <w:rFonts w:ascii="Times New Roman" w:hAnsi="Times New Roman" w:cs="Times New Roman"/>
          <w:sz w:val="20"/>
          <w:szCs w:val="20"/>
        </w:rPr>
      </w:pPr>
      <w:r w:rsidRPr="00437671">
        <w:rPr>
          <w:rFonts w:ascii="Times New Roman" w:hAnsi="Times New Roman" w:cs="Times New Roman"/>
          <w:b/>
          <w:sz w:val="20"/>
          <w:szCs w:val="20"/>
        </w:rPr>
        <w:t xml:space="preserve">Reporting to: </w:t>
      </w:r>
      <w:r>
        <w:rPr>
          <w:rFonts w:ascii="Times New Roman" w:hAnsi="Times New Roman" w:cs="Times New Roman"/>
          <w:sz w:val="20"/>
          <w:szCs w:val="20"/>
        </w:rPr>
        <w:t xml:space="preserve">Operations Director </w:t>
      </w:r>
    </w:p>
    <w:p w14:paraId="2825F2A3" w14:textId="77777777" w:rsidR="008D7AE5" w:rsidRDefault="008D7AE5" w:rsidP="008D7AE5">
      <w:pPr>
        <w:rPr>
          <w:rFonts w:ascii="Times New Roman" w:hAnsi="Times New Roman" w:cs="Times New Roman"/>
          <w:sz w:val="20"/>
          <w:szCs w:val="20"/>
        </w:rPr>
      </w:pPr>
      <w:r w:rsidRPr="00437671">
        <w:rPr>
          <w:rFonts w:ascii="Times New Roman" w:hAnsi="Times New Roman" w:cs="Times New Roman"/>
          <w:b/>
          <w:sz w:val="20"/>
          <w:szCs w:val="20"/>
        </w:rPr>
        <w:t xml:space="preserve">Branch: </w:t>
      </w:r>
      <w:r>
        <w:rPr>
          <w:rFonts w:ascii="Times New Roman" w:hAnsi="Times New Roman" w:cs="Times New Roman"/>
          <w:sz w:val="20"/>
          <w:szCs w:val="20"/>
        </w:rPr>
        <w:t xml:space="preserve">Upington </w:t>
      </w:r>
    </w:p>
    <w:p w14:paraId="52DA2271" w14:textId="77777777" w:rsidR="008D7AE5" w:rsidRPr="0060053E" w:rsidRDefault="008D7AE5" w:rsidP="008D7A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Salary: </w:t>
      </w:r>
      <w:r w:rsidRPr="009D692E">
        <w:rPr>
          <w:rFonts w:ascii="Times New Roman" w:hAnsi="Times New Roman" w:cs="Times New Roman"/>
          <w:sz w:val="20"/>
          <w:szCs w:val="20"/>
        </w:rPr>
        <w:t>Neg depending on experience</w:t>
      </w:r>
    </w:p>
    <w:p w14:paraId="156830FB" w14:textId="77777777" w:rsidR="008D7AE5" w:rsidRDefault="008D7AE5" w:rsidP="008D7AE5">
      <w:pPr>
        <w:rPr>
          <w:rFonts w:ascii="Times New Roman" w:hAnsi="Times New Roman" w:cs="Times New Roman"/>
          <w:sz w:val="20"/>
          <w:szCs w:val="20"/>
        </w:rPr>
      </w:pPr>
    </w:p>
    <w:p w14:paraId="592BBE2F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JOB PURPOSE </w:t>
      </w:r>
    </w:p>
    <w:p w14:paraId="7E2C0955" w14:textId="77777777" w:rsidR="008D7AE5" w:rsidRDefault="008D7AE5" w:rsidP="008D7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6E96">
        <w:rPr>
          <w:rFonts w:ascii="Times New Roman" w:hAnsi="Times New Roman" w:cs="Times New Roman"/>
          <w:sz w:val="20"/>
          <w:szCs w:val="20"/>
        </w:rPr>
        <w:t xml:space="preserve">Responsible for the laboratory day to day functioning and operations. </w:t>
      </w:r>
    </w:p>
    <w:p w14:paraId="7A6EF02C" w14:textId="77777777" w:rsidR="008D7AE5" w:rsidRDefault="008D7AE5" w:rsidP="008D7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6E96">
        <w:rPr>
          <w:rFonts w:ascii="Times New Roman" w:hAnsi="Times New Roman" w:cs="Times New Roman"/>
          <w:sz w:val="20"/>
          <w:szCs w:val="20"/>
        </w:rPr>
        <w:t xml:space="preserve">To meet the needs and expectations of Management and customers by producing high quality and efficient work, in line with the Quality Assurance Policies.  </w:t>
      </w:r>
    </w:p>
    <w:p w14:paraId="0D00B037" w14:textId="77777777" w:rsidR="008D7AE5" w:rsidRDefault="008D7AE5" w:rsidP="008D7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6E96">
        <w:rPr>
          <w:rFonts w:ascii="Times New Roman" w:hAnsi="Times New Roman" w:cs="Times New Roman"/>
          <w:sz w:val="20"/>
          <w:szCs w:val="20"/>
        </w:rPr>
        <w:t>Improves the commercial viability of the laboratory and manage and maintain a cost-effective operation.</w:t>
      </w:r>
    </w:p>
    <w:p w14:paraId="6E74D491" w14:textId="77777777" w:rsidR="008D7AE5" w:rsidRDefault="008D7AE5" w:rsidP="008D7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6E96">
        <w:rPr>
          <w:rFonts w:ascii="Times New Roman" w:hAnsi="Times New Roman" w:cs="Times New Roman"/>
          <w:sz w:val="20"/>
          <w:szCs w:val="20"/>
        </w:rPr>
        <w:t>Direct all project related activities to ensure time schedules achieved and quality standards implemented.</w:t>
      </w:r>
    </w:p>
    <w:p w14:paraId="130BAD6C" w14:textId="77777777" w:rsidR="008D7AE5" w:rsidRDefault="008D7AE5" w:rsidP="008D7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6E96">
        <w:rPr>
          <w:rFonts w:ascii="Times New Roman" w:hAnsi="Times New Roman" w:cs="Times New Roman"/>
          <w:sz w:val="20"/>
          <w:szCs w:val="20"/>
        </w:rPr>
        <w:t xml:space="preserve">Train and obtain competence of all the testing activities in the laboratory to the ISO 17025 National Accreditation System. </w:t>
      </w:r>
    </w:p>
    <w:p w14:paraId="4208CDB1" w14:textId="77777777" w:rsidR="008D7AE5" w:rsidRPr="00126E96" w:rsidRDefault="008D7AE5" w:rsidP="008D7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6E96">
        <w:rPr>
          <w:rFonts w:ascii="Times New Roman" w:hAnsi="Times New Roman" w:cs="Times New Roman"/>
          <w:sz w:val="20"/>
          <w:szCs w:val="20"/>
        </w:rPr>
        <w:t>Maintain the Company QMS requirements &amp; procedures.</w:t>
      </w:r>
    </w:p>
    <w:p w14:paraId="2C14D6A1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C7E7C0" w14:textId="5940F571" w:rsidR="008D7AE5" w:rsidRPr="00437671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RESPONSI</w:t>
      </w:r>
      <w:r w:rsidRPr="00D74AC0">
        <w:rPr>
          <w:rFonts w:ascii="Times New Roman" w:hAnsi="Times New Roman" w:cs="Times New Roman"/>
          <w:b/>
          <w:sz w:val="20"/>
          <w:szCs w:val="20"/>
          <w:u w:val="single"/>
        </w:rPr>
        <w:t>BILITIES</w:t>
      </w:r>
    </w:p>
    <w:p w14:paraId="1E129289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Maintenance and implementation of</w:t>
      </w:r>
      <w:r w:rsidRPr="0060053E">
        <w:rPr>
          <w:rFonts w:ascii="Times New Roman" w:hAnsi="Times New Roman" w:cs="Times New Roman"/>
          <w:sz w:val="20"/>
          <w:szCs w:val="20"/>
        </w:rPr>
        <w:t xml:space="preserve"> ISO 17025 (South African national Standard) Quality Management System as committed to by the </w:t>
      </w:r>
      <w:proofErr w:type="gramStart"/>
      <w:r w:rsidRPr="0060053E">
        <w:rPr>
          <w:rFonts w:ascii="Times New Roman" w:hAnsi="Times New Roman" w:cs="Times New Roman"/>
          <w:sz w:val="20"/>
          <w:szCs w:val="20"/>
        </w:rPr>
        <w:t>Laboratory</w:t>
      </w:r>
      <w:proofErr w:type="gramEnd"/>
    </w:p>
    <w:p w14:paraId="498C46D2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Managing Branch Personnel </w:t>
      </w:r>
    </w:p>
    <w:p w14:paraId="2585B0D8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Client Liaison </w:t>
      </w:r>
    </w:p>
    <w:p w14:paraId="14DE1E0C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>Highly focused, attention to detail</w:t>
      </w:r>
    </w:p>
    <w:p w14:paraId="28336217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 xml:space="preserve">Able to work under pressure &amp; maintain </w:t>
      </w:r>
      <w:proofErr w:type="gramStart"/>
      <w:r w:rsidRPr="0060053E">
        <w:rPr>
          <w:rFonts w:ascii="Times New Roman" w:hAnsi="Times New Roman" w:cs="Times New Roman"/>
          <w:sz w:val="20"/>
          <w:szCs w:val="20"/>
        </w:rPr>
        <w:t>composure</w:t>
      </w:r>
      <w:proofErr w:type="gramEnd"/>
    </w:p>
    <w:p w14:paraId="5646DAE1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>Prepared to work overtime, if so required</w:t>
      </w:r>
    </w:p>
    <w:p w14:paraId="7747D15C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>Honest and trustworthy</w:t>
      </w:r>
    </w:p>
    <w:p w14:paraId="1937BEA5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 xml:space="preserve">Results </w:t>
      </w:r>
      <w:proofErr w:type="gramStart"/>
      <w:r w:rsidRPr="0060053E">
        <w:rPr>
          <w:rFonts w:ascii="Times New Roman" w:hAnsi="Times New Roman" w:cs="Times New Roman"/>
          <w:sz w:val="20"/>
          <w:szCs w:val="20"/>
        </w:rPr>
        <w:t>orientated</w:t>
      </w:r>
      <w:proofErr w:type="gramEnd"/>
    </w:p>
    <w:p w14:paraId="0A997C1D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>Responsible and resourceful</w:t>
      </w:r>
    </w:p>
    <w:p w14:paraId="3D3B128B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 xml:space="preserve">Service driven &amp; client </w:t>
      </w:r>
      <w:proofErr w:type="gramStart"/>
      <w:r w:rsidRPr="0060053E">
        <w:rPr>
          <w:rFonts w:ascii="Times New Roman" w:hAnsi="Times New Roman" w:cs="Times New Roman"/>
          <w:sz w:val="20"/>
          <w:szCs w:val="20"/>
        </w:rPr>
        <w:t>committed</w:t>
      </w:r>
      <w:proofErr w:type="gramEnd"/>
    </w:p>
    <w:p w14:paraId="1E432634" w14:textId="77777777" w:rsidR="008D7AE5" w:rsidRPr="0060053E" w:rsidRDefault="008D7AE5" w:rsidP="008D7A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053E">
        <w:rPr>
          <w:rFonts w:ascii="Times New Roman" w:hAnsi="Times New Roman" w:cs="Times New Roman"/>
          <w:sz w:val="20"/>
          <w:szCs w:val="20"/>
        </w:rPr>
        <w:t>Assertive</w:t>
      </w:r>
    </w:p>
    <w:p w14:paraId="111D6C37" w14:textId="77777777" w:rsidR="008D7AE5" w:rsidRPr="0060053E" w:rsidRDefault="008D7AE5" w:rsidP="008D7AE5">
      <w:pPr>
        <w:rPr>
          <w:rFonts w:ascii="Times New Roman" w:hAnsi="Times New Roman" w:cs="Times New Roman"/>
          <w:sz w:val="20"/>
          <w:szCs w:val="20"/>
        </w:rPr>
      </w:pPr>
    </w:p>
    <w:p w14:paraId="1B12B64E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CD2CDC" w14:textId="367AAB84" w:rsidR="008D7AE5" w:rsidRPr="00D74AC0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671">
        <w:rPr>
          <w:rFonts w:ascii="Times New Roman" w:hAnsi="Times New Roman" w:cs="Times New Roman"/>
          <w:b/>
          <w:sz w:val="20"/>
          <w:szCs w:val="20"/>
          <w:u w:val="single"/>
        </w:rPr>
        <w:t>KEY PERFORMANCE AREAS</w:t>
      </w:r>
    </w:p>
    <w:p w14:paraId="4A3EB436" w14:textId="77777777" w:rsidR="008D7AE5" w:rsidRDefault="008D7AE5" w:rsidP="008D7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Branch Commercial performance </w:t>
      </w:r>
    </w:p>
    <w:p w14:paraId="62944F9C" w14:textId="77777777" w:rsidR="008D7AE5" w:rsidRDefault="008D7AE5" w:rsidP="008D7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footprint growth</w:t>
      </w:r>
    </w:p>
    <w:p w14:paraId="6EBF0543" w14:textId="77777777" w:rsidR="008D7AE5" w:rsidRDefault="008D7AE5" w:rsidP="008D7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management</w:t>
      </w:r>
    </w:p>
    <w:p w14:paraId="3139C344" w14:textId="77777777" w:rsidR="008D7AE5" w:rsidRDefault="008D7AE5" w:rsidP="008D7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Relevant technical competencies </w:t>
      </w:r>
    </w:p>
    <w:p w14:paraId="1004DF26" w14:textId="77777777" w:rsidR="008D7AE5" w:rsidRPr="0060053E" w:rsidRDefault="008D7AE5" w:rsidP="008D7AE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75E90C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33F144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FD6E291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1F99C5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6AB673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46A066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C8623C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9DF2F0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237D052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5CD5E0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46F8BC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F1674F" w14:textId="1A859F8F" w:rsidR="008D7AE5" w:rsidRPr="00437671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671">
        <w:rPr>
          <w:rFonts w:ascii="Times New Roman" w:hAnsi="Times New Roman" w:cs="Times New Roman"/>
          <w:b/>
          <w:sz w:val="20"/>
          <w:szCs w:val="20"/>
          <w:u w:val="single"/>
        </w:rPr>
        <w:t>PREREQUISITES</w:t>
      </w:r>
    </w:p>
    <w:p w14:paraId="39150583" w14:textId="77777777" w:rsidR="008D7AE5" w:rsidRPr="00437671" w:rsidRDefault="008D7AE5" w:rsidP="008D7AE5">
      <w:pPr>
        <w:rPr>
          <w:rFonts w:ascii="Times New Roman" w:hAnsi="Times New Roman" w:cs="Times New Roman"/>
          <w:b/>
          <w:sz w:val="20"/>
          <w:szCs w:val="20"/>
        </w:rPr>
      </w:pPr>
      <w:r w:rsidRPr="00437671">
        <w:rPr>
          <w:rFonts w:ascii="Times New Roman" w:hAnsi="Times New Roman" w:cs="Times New Roman"/>
          <w:b/>
          <w:sz w:val="20"/>
          <w:szCs w:val="20"/>
        </w:rPr>
        <w:t>Educational level or equivalent:</w:t>
      </w:r>
    </w:p>
    <w:p w14:paraId="768134D3" w14:textId="77777777" w:rsidR="008D7AE5" w:rsidRDefault="008D7AE5" w:rsidP="008D7AE5">
      <w:pPr>
        <w:rPr>
          <w:rFonts w:ascii="Times New Roman" w:hAnsi="Times New Roman" w:cs="Times New Roman"/>
          <w:sz w:val="20"/>
          <w:szCs w:val="20"/>
        </w:rPr>
      </w:pPr>
      <w:r w:rsidRPr="00DD7E19">
        <w:rPr>
          <w:rFonts w:ascii="Times New Roman" w:hAnsi="Times New Roman" w:cs="Times New Roman"/>
          <w:sz w:val="20"/>
          <w:szCs w:val="20"/>
        </w:rPr>
        <w:t>Diploma / Degree (Civils/Materials) or related experience</w:t>
      </w:r>
    </w:p>
    <w:p w14:paraId="55D4725F" w14:textId="77777777" w:rsidR="008D7AE5" w:rsidRPr="00437671" w:rsidRDefault="008D7AE5" w:rsidP="008D7AE5">
      <w:pPr>
        <w:rPr>
          <w:rFonts w:ascii="Times New Roman" w:hAnsi="Times New Roman" w:cs="Times New Roman"/>
          <w:b/>
          <w:sz w:val="20"/>
          <w:szCs w:val="20"/>
        </w:rPr>
      </w:pPr>
      <w:r w:rsidRPr="00437671">
        <w:rPr>
          <w:rFonts w:ascii="Times New Roman" w:hAnsi="Times New Roman" w:cs="Times New Roman"/>
          <w:b/>
          <w:sz w:val="20"/>
          <w:szCs w:val="20"/>
        </w:rPr>
        <w:t xml:space="preserve"> Professional experience:</w:t>
      </w:r>
    </w:p>
    <w:p w14:paraId="523479C2" w14:textId="77777777" w:rsidR="008D7AE5" w:rsidRPr="002B344F" w:rsidRDefault="008D7AE5" w:rsidP="008D7A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 xml:space="preserve">Ten years’ experience in Civil Engineering Laboratory practices </w:t>
      </w:r>
      <w:r>
        <w:rPr>
          <w:rFonts w:ascii="Times New Roman" w:hAnsi="Times New Roman" w:cs="Times New Roman"/>
          <w:sz w:val="20"/>
          <w:szCs w:val="20"/>
        </w:rPr>
        <w:t xml:space="preserve">&amp; </w:t>
      </w:r>
      <w:r w:rsidRPr="002B344F">
        <w:rPr>
          <w:rFonts w:ascii="Times New Roman" w:hAnsi="Times New Roman" w:cs="Times New Roman"/>
          <w:sz w:val="20"/>
          <w:szCs w:val="20"/>
        </w:rPr>
        <w:t>working knowledge of ISO 17025 Quality Management Systems</w:t>
      </w:r>
    </w:p>
    <w:p w14:paraId="422FD9BF" w14:textId="77777777" w:rsidR="008D7AE5" w:rsidRPr="002B344F" w:rsidRDefault="008D7AE5" w:rsidP="008D7A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>Thorough knowledge of Civil Engineering Materials Testing Activities</w:t>
      </w:r>
    </w:p>
    <w:p w14:paraId="40C15F29" w14:textId="77777777" w:rsidR="008D7AE5" w:rsidRPr="002B344F" w:rsidRDefault="008D7AE5" w:rsidP="008D7A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>Five years management experience</w:t>
      </w:r>
    </w:p>
    <w:p w14:paraId="556C7B83" w14:textId="77777777" w:rsidR="008D7AE5" w:rsidRPr="002B344F" w:rsidRDefault="008D7AE5" w:rsidP="008D7A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Computer/MS office literate </w:t>
      </w:r>
    </w:p>
    <w:p w14:paraId="3DCB45B4" w14:textId="77777777" w:rsidR="008D7AE5" w:rsidRPr="002B344F" w:rsidRDefault="008D7AE5" w:rsidP="008D7A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 xml:space="preserve">Deadline </w:t>
      </w:r>
      <w:proofErr w:type="gramStart"/>
      <w:r w:rsidRPr="002B344F">
        <w:rPr>
          <w:rFonts w:ascii="Times New Roman" w:hAnsi="Times New Roman" w:cs="Times New Roman"/>
          <w:sz w:val="20"/>
          <w:szCs w:val="20"/>
        </w:rPr>
        <w:t>driven</w:t>
      </w:r>
      <w:proofErr w:type="gramEnd"/>
    </w:p>
    <w:p w14:paraId="3A3DE08F" w14:textId="77777777" w:rsidR="008D7AE5" w:rsidRPr="00BC64E1" w:rsidRDefault="008D7AE5" w:rsidP="008D7A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C64E1">
        <w:rPr>
          <w:rFonts w:ascii="Times New Roman" w:hAnsi="Times New Roman" w:cs="Times New Roman"/>
          <w:sz w:val="20"/>
          <w:szCs w:val="20"/>
        </w:rPr>
        <w:t xml:space="preserve">Able to lead and motivate Employees to high standards of </w:t>
      </w:r>
      <w:proofErr w:type="gramStart"/>
      <w:r w:rsidRPr="00BC64E1">
        <w:rPr>
          <w:rFonts w:ascii="Times New Roman" w:hAnsi="Times New Roman" w:cs="Times New Roman"/>
          <w:sz w:val="20"/>
          <w:szCs w:val="20"/>
        </w:rPr>
        <w:t>excellence</w:t>
      </w:r>
      <w:proofErr w:type="gramEnd"/>
    </w:p>
    <w:p w14:paraId="72DCA371" w14:textId="77777777" w:rsidR="008D7AE5" w:rsidRPr="002B344F" w:rsidRDefault="008D7AE5" w:rsidP="008D7AE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577098F" w14:textId="77777777" w:rsidR="008D7AE5" w:rsidRPr="00437671" w:rsidRDefault="008D7AE5" w:rsidP="008D7AE5">
      <w:pPr>
        <w:rPr>
          <w:rFonts w:ascii="Times New Roman" w:hAnsi="Times New Roman" w:cs="Times New Roman"/>
          <w:b/>
          <w:sz w:val="20"/>
          <w:szCs w:val="20"/>
        </w:rPr>
      </w:pPr>
      <w:r w:rsidRPr="00437671">
        <w:rPr>
          <w:rFonts w:ascii="Times New Roman" w:hAnsi="Times New Roman" w:cs="Times New Roman"/>
          <w:b/>
          <w:sz w:val="20"/>
          <w:szCs w:val="20"/>
        </w:rPr>
        <w:t>Specific training or accreditations:</w:t>
      </w:r>
    </w:p>
    <w:p w14:paraId="12B66ED2" w14:textId="77777777" w:rsidR="008D7AE5" w:rsidRPr="002B344F" w:rsidRDefault="008D7AE5" w:rsidP="008D7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>Sound knowledge theoretical &amp; practical of related test methods as used in Laboratory SANS 3001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44F">
        <w:rPr>
          <w:rFonts w:ascii="Times New Roman" w:hAnsi="Times New Roman" w:cs="Times New Roman"/>
          <w:sz w:val="20"/>
          <w:szCs w:val="20"/>
        </w:rPr>
        <w:t xml:space="preserve">series TMH/COLTO </w:t>
      </w:r>
      <w:proofErr w:type="spellStart"/>
      <w:proofErr w:type="gramStart"/>
      <w:r w:rsidRPr="002B344F">
        <w:rPr>
          <w:rFonts w:ascii="Times New Roman" w:hAnsi="Times New Roman" w:cs="Times New Roman"/>
          <w:sz w:val="20"/>
          <w:szCs w:val="20"/>
        </w:rPr>
        <w:t>etc</w:t>
      </w:r>
      <w:proofErr w:type="spellEnd"/>
      <w:proofErr w:type="gramEnd"/>
    </w:p>
    <w:p w14:paraId="7BC626C8" w14:textId="77777777" w:rsidR="008D7AE5" w:rsidRDefault="008D7AE5" w:rsidP="008D7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D692E">
        <w:rPr>
          <w:rFonts w:ascii="Times New Roman" w:hAnsi="Times New Roman" w:cs="Times New Roman"/>
          <w:sz w:val="20"/>
          <w:szCs w:val="20"/>
        </w:rPr>
        <w:t>Existing technical signatory</w:t>
      </w:r>
      <w:r>
        <w:rPr>
          <w:rFonts w:ascii="Times New Roman" w:hAnsi="Times New Roman" w:cs="Times New Roman"/>
          <w:sz w:val="20"/>
          <w:szCs w:val="20"/>
        </w:rPr>
        <w:t xml:space="preserve"> – SANS 3000 series test methods – would be </w:t>
      </w:r>
      <w:proofErr w:type="gramStart"/>
      <w:r>
        <w:rPr>
          <w:rFonts w:ascii="Times New Roman" w:hAnsi="Times New Roman" w:cs="Times New Roman"/>
          <w:sz w:val="20"/>
          <w:szCs w:val="20"/>
        </w:rPr>
        <w:t>preferred</w:t>
      </w:r>
      <w:proofErr w:type="gramEnd"/>
    </w:p>
    <w:p w14:paraId="7BCAC535" w14:textId="77777777" w:rsidR="008D7AE5" w:rsidRPr="002B344F" w:rsidRDefault="008D7AE5" w:rsidP="008D7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>Proficient at Mathematics and Science</w:t>
      </w:r>
    </w:p>
    <w:p w14:paraId="2CFC7A84" w14:textId="77777777" w:rsidR="008D7AE5" w:rsidRPr="002B344F" w:rsidRDefault="008D7AE5" w:rsidP="008D7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>Computer literacy (Excel intermediate)</w:t>
      </w:r>
    </w:p>
    <w:p w14:paraId="6CF4E1F5" w14:textId="77777777" w:rsidR="008D7AE5" w:rsidRPr="002B344F" w:rsidRDefault="008D7AE5" w:rsidP="008D7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 xml:space="preserve">Ability to train and impart </w:t>
      </w:r>
      <w:proofErr w:type="gramStart"/>
      <w:r w:rsidRPr="002B344F">
        <w:rPr>
          <w:rFonts w:ascii="Times New Roman" w:hAnsi="Times New Roman" w:cs="Times New Roman"/>
          <w:sz w:val="20"/>
          <w:szCs w:val="20"/>
        </w:rPr>
        <w:t>knowledge</w:t>
      </w:r>
      <w:proofErr w:type="gramEnd"/>
    </w:p>
    <w:p w14:paraId="098D6333" w14:textId="77777777" w:rsidR="008D7AE5" w:rsidRPr="002B344F" w:rsidRDefault="008D7AE5" w:rsidP="008D7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B344F">
        <w:rPr>
          <w:rFonts w:ascii="Times New Roman" w:hAnsi="Times New Roman" w:cs="Times New Roman"/>
          <w:sz w:val="20"/>
          <w:szCs w:val="20"/>
        </w:rPr>
        <w:t>Good knowledge of Health and Safety Procedures and</w:t>
      </w:r>
    </w:p>
    <w:p w14:paraId="19FF77D4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F6107C" w14:textId="77777777" w:rsidR="008D7AE5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236449" w14:textId="59144DB5" w:rsidR="008D7AE5" w:rsidRPr="00437671" w:rsidRDefault="008D7AE5" w:rsidP="008D7A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671">
        <w:rPr>
          <w:rFonts w:ascii="Times New Roman" w:hAnsi="Times New Roman" w:cs="Times New Roman"/>
          <w:b/>
          <w:sz w:val="20"/>
          <w:szCs w:val="20"/>
          <w:u w:val="single"/>
        </w:rPr>
        <w:t>NON-NEGOTIABLE REQUIREMENTS</w:t>
      </w:r>
    </w:p>
    <w:p w14:paraId="38CB064F" w14:textId="77777777" w:rsidR="008D7AE5" w:rsidRDefault="008D7AE5" w:rsidP="008D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 have at least 5 years laboratory experience</w:t>
      </w:r>
    </w:p>
    <w:p w14:paraId="5FBDCA9B" w14:textId="77777777" w:rsidR="008D7AE5" w:rsidRDefault="008D7AE5" w:rsidP="008D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Technical signatory on test methods</w:t>
      </w:r>
    </w:p>
    <w:p w14:paraId="0F128835" w14:textId="77777777" w:rsidR="008D7AE5" w:rsidRPr="00437671" w:rsidRDefault="008D7AE5" w:rsidP="008D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37671">
        <w:rPr>
          <w:rFonts w:ascii="Times New Roman" w:hAnsi="Times New Roman" w:cs="Times New Roman"/>
          <w:sz w:val="20"/>
          <w:szCs w:val="20"/>
        </w:rPr>
        <w:t>Clear Credit and Criminal checks</w:t>
      </w:r>
    </w:p>
    <w:p w14:paraId="5500224F" w14:textId="77777777" w:rsidR="008D7AE5" w:rsidRPr="00437671" w:rsidRDefault="008D7AE5" w:rsidP="008D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37671">
        <w:rPr>
          <w:rFonts w:ascii="Times New Roman" w:hAnsi="Times New Roman" w:cs="Times New Roman"/>
          <w:sz w:val="20"/>
          <w:szCs w:val="20"/>
        </w:rPr>
        <w:t>Validation of Highest Level of Education</w:t>
      </w:r>
    </w:p>
    <w:p w14:paraId="01310E5D" w14:textId="77777777" w:rsidR="008D7AE5" w:rsidRPr="00437671" w:rsidRDefault="008D7AE5" w:rsidP="008D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37671">
        <w:rPr>
          <w:rFonts w:ascii="Times New Roman" w:hAnsi="Times New Roman" w:cs="Times New Roman"/>
          <w:sz w:val="20"/>
          <w:szCs w:val="20"/>
        </w:rPr>
        <w:t>Valid References</w:t>
      </w:r>
    </w:p>
    <w:p w14:paraId="5200BB35" w14:textId="77777777" w:rsidR="008D7AE5" w:rsidRPr="0094138B" w:rsidRDefault="008D7AE5" w:rsidP="008D7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37671">
        <w:rPr>
          <w:rFonts w:ascii="Times New Roman" w:hAnsi="Times New Roman" w:cs="Times New Roman"/>
          <w:sz w:val="20"/>
          <w:szCs w:val="20"/>
        </w:rPr>
        <w:t>South African citizenship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Pr="0094138B">
        <w:rPr>
          <w:rFonts w:ascii="Times New Roman" w:hAnsi="Times New Roman" w:cs="Times New Roman"/>
          <w:sz w:val="20"/>
          <w:szCs w:val="20"/>
        </w:rPr>
        <w:t>Valid South African Work permit</w:t>
      </w:r>
    </w:p>
    <w:p w14:paraId="2CA12D14" w14:textId="117FE6E9" w:rsidR="00643BA5" w:rsidRPr="008D7AE5" w:rsidRDefault="00643BA5" w:rsidP="008D7AE5"/>
    <w:sectPr w:rsidR="00643BA5" w:rsidRPr="008D7AE5" w:rsidSect="00FF1730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566" w:right="998" w:bottom="1656" w:left="992" w:header="17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A3B1" w14:textId="77777777" w:rsidR="000E2127" w:rsidRDefault="000E2127">
      <w:pPr>
        <w:spacing w:line="240" w:lineRule="auto"/>
      </w:pPr>
      <w:r>
        <w:separator/>
      </w:r>
    </w:p>
  </w:endnote>
  <w:endnote w:type="continuationSeparator" w:id="0">
    <w:p w14:paraId="316E1745" w14:textId="77777777" w:rsidR="000E2127" w:rsidRDefault="000E2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modern"/>
    <w:notTrueType/>
    <w:pitch w:val="variable"/>
    <w:sig w:usb0="20000007" w:usb1="00000000" w:usb2="000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28A5" w14:textId="6CF197F7" w:rsidR="00643BA5" w:rsidRDefault="008D7AE5" w:rsidP="00A92162">
    <w:pPr>
      <w:tabs>
        <w:tab w:val="left" w:pos="9491"/>
        <w:tab w:val="right" w:pos="10341"/>
      </w:tabs>
      <w:spacing w:line="240" w:lineRule="auto"/>
      <w:ind w:right="-56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07FB6E5" wp14:editId="227A2B4A">
          <wp:simplePos x="0" y="0"/>
          <wp:positionH relativeFrom="column">
            <wp:posOffset>-704850</wp:posOffset>
          </wp:positionH>
          <wp:positionV relativeFrom="paragraph">
            <wp:posOffset>213995</wp:posOffset>
          </wp:positionV>
          <wp:extent cx="7589520" cy="1320800"/>
          <wp:effectExtent l="0" t="0" r="0" b="0"/>
          <wp:wrapNone/>
          <wp:docPr id="1730659610" name="Picture 1730659610" descr="A screenshot of a comput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59610" name="Picture 1730659610" descr="A screenshot of a computer&#10;&#10;Description automatically generated with low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" r="85"/>
                  <a:stretch>
                    <a:fillRect/>
                  </a:stretch>
                </pic:blipFill>
                <pic:spPr>
                  <a:xfrm>
                    <a:off x="0" y="0"/>
                    <a:ext cx="758952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2127">
      <w:rPr>
        <w:rFonts w:ascii="Barlow" w:eastAsia="Barlow" w:hAnsi="Barlow" w:cs="Barlow"/>
        <w:color w:val="CCCCCC"/>
        <w:sz w:val="18"/>
        <w:szCs w:val="18"/>
      </w:rPr>
      <w:t xml:space="preserve">Page 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begin"/>
    </w:r>
    <w:r w:rsidR="000E2127">
      <w:rPr>
        <w:rFonts w:ascii="Barlow" w:eastAsia="Barlow" w:hAnsi="Barlow" w:cs="Barlow"/>
        <w:b/>
        <w:color w:val="CCCCCC"/>
        <w:sz w:val="18"/>
        <w:szCs w:val="18"/>
      </w:rPr>
      <w:instrText>PAGE</w:instrTex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separate"/>
    </w:r>
    <w:r w:rsidR="00FF1730">
      <w:rPr>
        <w:rFonts w:ascii="Barlow" w:eastAsia="Barlow" w:hAnsi="Barlow" w:cs="Barlow"/>
        <w:b/>
        <w:noProof/>
        <w:color w:val="CCCCCC"/>
        <w:sz w:val="18"/>
        <w:szCs w:val="18"/>
      </w:rPr>
      <w:t>2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end"/>
    </w:r>
    <w:r w:rsidR="000E2127">
      <w:rPr>
        <w:rFonts w:ascii="Barlow" w:eastAsia="Barlow" w:hAnsi="Barlow" w:cs="Barlow"/>
        <w:b/>
        <w:color w:val="CCCCCC"/>
        <w:sz w:val="18"/>
        <w:szCs w:val="18"/>
      </w:rPr>
      <w:t xml:space="preserve"> of 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begin"/>
    </w:r>
    <w:r w:rsidR="000E2127">
      <w:rPr>
        <w:rFonts w:ascii="Barlow" w:eastAsia="Barlow" w:hAnsi="Barlow" w:cs="Barlow"/>
        <w:b/>
        <w:color w:val="CCCCCC"/>
        <w:sz w:val="18"/>
        <w:szCs w:val="18"/>
      </w:rPr>
      <w:instrText>NUMPAGES</w:instrTex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separate"/>
    </w:r>
    <w:r w:rsidR="00FF1730">
      <w:rPr>
        <w:rFonts w:ascii="Barlow" w:eastAsia="Barlow" w:hAnsi="Barlow" w:cs="Barlow"/>
        <w:b/>
        <w:noProof/>
        <w:color w:val="CCCCCC"/>
        <w:sz w:val="18"/>
        <w:szCs w:val="18"/>
      </w:rPr>
      <w:t>2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end"/>
    </w:r>
  </w:p>
  <w:p w14:paraId="23CF200E" w14:textId="6C1C3B3F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5C0D71F5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0AD998AD" w14:textId="2D1662E1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58C2E210" w14:textId="1241449B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47676903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653472D3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28260795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55FDAD6E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7FF327AE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2E462C6F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" w:eastAsia="Barlow" w:hAnsi="Barlow" w:cs="Barlow"/>
        <w:color w:val="CCCCCC"/>
        <w:sz w:val="18"/>
        <w:szCs w:val="18"/>
      </w:rPr>
    </w:pPr>
  </w:p>
  <w:p w14:paraId="5523594B" w14:textId="77777777" w:rsidR="00643BA5" w:rsidRDefault="00643BA5">
    <w:pPr>
      <w:tabs>
        <w:tab w:val="left" w:pos="9491"/>
        <w:tab w:val="right" w:pos="10917"/>
      </w:tabs>
      <w:spacing w:line="240" w:lineRule="auto"/>
      <w:ind w:right="-1000"/>
      <w:rPr>
        <w:rFonts w:ascii="Barlow" w:eastAsia="Barlow" w:hAnsi="Barlow" w:cs="Barlow"/>
        <w:color w:val="CCCCC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D8AE" w14:textId="09EF6882" w:rsidR="00643BA5" w:rsidRDefault="00FF1730">
    <w:pPr>
      <w:tabs>
        <w:tab w:val="left" w:pos="9491"/>
        <w:tab w:val="right" w:pos="10341"/>
      </w:tabs>
      <w:spacing w:line="240" w:lineRule="auto"/>
      <w:ind w:left="720" w:right="-568"/>
      <w:jc w:val="right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75FAF2BD" wp14:editId="431631C4">
          <wp:simplePos x="0" y="0"/>
          <wp:positionH relativeFrom="column">
            <wp:posOffset>-621030</wp:posOffset>
          </wp:positionH>
          <wp:positionV relativeFrom="paragraph">
            <wp:posOffset>213995</wp:posOffset>
          </wp:positionV>
          <wp:extent cx="7589520" cy="132080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" r="85"/>
                  <a:stretch>
                    <a:fillRect/>
                  </a:stretch>
                </pic:blipFill>
                <pic:spPr>
                  <a:xfrm>
                    <a:off x="0" y="0"/>
                    <a:ext cx="758952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2127">
      <w:rPr>
        <w:rFonts w:ascii="Barlow" w:eastAsia="Barlow" w:hAnsi="Barlow" w:cs="Barlow"/>
        <w:color w:val="CCCCCC"/>
        <w:sz w:val="18"/>
        <w:szCs w:val="18"/>
      </w:rPr>
      <w:t xml:space="preserve">Page 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begin"/>
    </w:r>
    <w:r w:rsidR="000E2127">
      <w:rPr>
        <w:rFonts w:ascii="Barlow" w:eastAsia="Barlow" w:hAnsi="Barlow" w:cs="Barlow"/>
        <w:b/>
        <w:color w:val="CCCCCC"/>
        <w:sz w:val="18"/>
        <w:szCs w:val="18"/>
      </w:rPr>
      <w:instrText>PAGE</w:instrTex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separate"/>
    </w:r>
    <w:r>
      <w:rPr>
        <w:rFonts w:ascii="Barlow" w:eastAsia="Barlow" w:hAnsi="Barlow" w:cs="Barlow"/>
        <w:b/>
        <w:noProof/>
        <w:color w:val="CCCCCC"/>
        <w:sz w:val="18"/>
        <w:szCs w:val="18"/>
      </w:rPr>
      <w:t>1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end"/>
    </w:r>
    <w:r w:rsidR="000E2127">
      <w:rPr>
        <w:rFonts w:ascii="Barlow" w:eastAsia="Barlow" w:hAnsi="Barlow" w:cs="Barlow"/>
        <w:b/>
        <w:color w:val="CCCCCC"/>
        <w:sz w:val="18"/>
        <w:szCs w:val="18"/>
      </w:rPr>
      <w:t xml:space="preserve"> of 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begin"/>
    </w:r>
    <w:r w:rsidR="000E2127">
      <w:rPr>
        <w:rFonts w:ascii="Barlow" w:eastAsia="Barlow" w:hAnsi="Barlow" w:cs="Barlow"/>
        <w:b/>
        <w:color w:val="CCCCCC"/>
        <w:sz w:val="18"/>
        <w:szCs w:val="18"/>
      </w:rPr>
      <w:instrText>NUMPAGES</w:instrTex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separate"/>
    </w:r>
    <w:r>
      <w:rPr>
        <w:rFonts w:ascii="Barlow" w:eastAsia="Barlow" w:hAnsi="Barlow" w:cs="Barlow"/>
        <w:b/>
        <w:noProof/>
        <w:color w:val="CCCCCC"/>
        <w:sz w:val="18"/>
        <w:szCs w:val="18"/>
      </w:rPr>
      <w:t>1</w:t>
    </w:r>
    <w:r w:rsidR="000E2127">
      <w:rPr>
        <w:rFonts w:ascii="Barlow" w:eastAsia="Barlow" w:hAnsi="Barlow" w:cs="Barlow"/>
        <w:b/>
        <w:color w:val="CCCCCC"/>
        <w:sz w:val="18"/>
        <w:szCs w:val="18"/>
      </w:rPr>
      <w:fldChar w:fldCharType="end"/>
    </w:r>
  </w:p>
  <w:p w14:paraId="614879E1" w14:textId="0268CF90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34789185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10735A8F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3465DF1D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432D3A18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391A8D66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4AAF645C" w14:textId="477F5DE1" w:rsidR="00643BA5" w:rsidRDefault="00E03836" w:rsidP="00E03836">
    <w:pPr>
      <w:tabs>
        <w:tab w:val="left" w:pos="1152"/>
        <w:tab w:val="left" w:pos="6023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  <w:r>
      <w:rPr>
        <w:rFonts w:ascii="Barlow Semi Condensed" w:eastAsia="Barlow Semi Condensed" w:hAnsi="Barlow Semi Condensed" w:cs="Barlow Semi Condensed"/>
        <w:color w:val="CCCCCC"/>
        <w:sz w:val="16"/>
        <w:szCs w:val="16"/>
      </w:rPr>
      <w:tab/>
    </w:r>
    <w:r>
      <w:rPr>
        <w:rFonts w:ascii="Barlow Semi Condensed" w:eastAsia="Barlow Semi Condensed" w:hAnsi="Barlow Semi Condensed" w:cs="Barlow Semi Condensed"/>
        <w:color w:val="CCCCCC"/>
        <w:sz w:val="16"/>
        <w:szCs w:val="16"/>
      </w:rPr>
      <w:tab/>
    </w:r>
  </w:p>
  <w:p w14:paraId="45AA0340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264B8252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39D355FC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 Semi Condensed" w:eastAsia="Barlow Semi Condensed" w:hAnsi="Barlow Semi Condensed" w:cs="Barlow Semi Condensed"/>
        <w:color w:val="CCCCCC"/>
        <w:sz w:val="16"/>
        <w:szCs w:val="16"/>
      </w:rPr>
    </w:pPr>
  </w:p>
  <w:p w14:paraId="7B968859" w14:textId="77777777" w:rsidR="00643BA5" w:rsidRDefault="00643BA5">
    <w:pPr>
      <w:tabs>
        <w:tab w:val="right" w:pos="10917"/>
      </w:tabs>
      <w:spacing w:line="240" w:lineRule="auto"/>
      <w:ind w:left="-15" w:right="-998"/>
      <w:rPr>
        <w:rFonts w:ascii="Barlow" w:eastAsia="Barlow" w:hAnsi="Barlow" w:cs="Barlow"/>
        <w:color w:val="CCCCC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D868" w14:textId="77777777" w:rsidR="000E2127" w:rsidRDefault="000E2127">
      <w:pPr>
        <w:spacing w:line="240" w:lineRule="auto"/>
      </w:pPr>
      <w:r>
        <w:separator/>
      </w:r>
    </w:p>
  </w:footnote>
  <w:footnote w:type="continuationSeparator" w:id="0">
    <w:p w14:paraId="23369BB4" w14:textId="77777777" w:rsidR="000E2127" w:rsidRDefault="000E2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EAF5" w14:textId="77777777" w:rsidR="008D7AE5" w:rsidRDefault="008D7AE5" w:rsidP="008D7AE5">
    <w:pPr>
      <w:tabs>
        <w:tab w:val="left" w:pos="2615"/>
        <w:tab w:val="left" w:pos="3957"/>
        <w:tab w:val="right" w:pos="9915"/>
      </w:tabs>
      <w:spacing w:after="80" w:line="240" w:lineRule="auto"/>
      <w:ind w:left="-15"/>
      <w:rPr>
        <w:rFonts w:ascii="Barlow Semi Condensed" w:eastAsia="Barlow Semi Condensed" w:hAnsi="Barlow Semi Condensed" w:cs="Barlow Semi Condensed"/>
        <w:color w:val="CCCCCC"/>
        <w:sz w:val="18"/>
        <w:szCs w:val="18"/>
      </w:rPr>
    </w:pPr>
    <w:r>
      <w:rPr>
        <w:rFonts w:ascii="Barlow Semi Condensed" w:eastAsia="Barlow Semi Condensed" w:hAnsi="Barlow Semi Condensed" w:cs="Barlow Semi Condensed"/>
        <w:b/>
        <w:color w:val="CCCCCC"/>
        <w:sz w:val="20"/>
        <w:szCs w:val="20"/>
      </w:rPr>
      <w:tab/>
    </w:r>
  </w:p>
  <w:tbl>
    <w:tblPr>
      <w:tblStyle w:val="a0"/>
      <w:tblW w:w="10174" w:type="dxa"/>
      <w:tblInd w:w="-18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30"/>
      <w:gridCol w:w="2558"/>
      <w:gridCol w:w="2410"/>
      <w:gridCol w:w="2476"/>
    </w:tblGrid>
    <w:tr w:rsidR="008D7AE5" w14:paraId="0816E1E5" w14:textId="77777777" w:rsidTr="00142F3B">
      <w:trPr>
        <w:trHeight w:val="440"/>
      </w:trPr>
      <w:tc>
        <w:tcPr>
          <w:tcW w:w="273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A778A01" w14:textId="77777777" w:rsidR="008D7AE5" w:rsidRDefault="008D7AE5" w:rsidP="008D7AE5">
          <w:pPr>
            <w:widowControl w:val="0"/>
            <w:spacing w:line="240" w:lineRule="auto"/>
            <w:ind w:firstLine="141"/>
            <w:rPr>
              <w:rFonts w:ascii="Barlow Semi Condensed" w:eastAsia="Barlow Semi Condensed" w:hAnsi="Barlow Semi Condensed" w:cs="Barlow Semi Condensed"/>
              <w:color w:val="CCCCCC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noProof/>
              <w:color w:val="CCCCCC"/>
              <w:sz w:val="18"/>
              <w:szCs w:val="18"/>
            </w:rPr>
            <w:drawing>
              <wp:inline distT="114300" distB="114300" distL="114300" distR="114300" wp14:anchorId="12EB2B9B" wp14:editId="62F4933B">
                <wp:extent cx="1227919" cy="1213388"/>
                <wp:effectExtent l="0" t="0" r="0" b="0"/>
                <wp:docPr id="1611523714" name="Picture 1611523714" descr="A picture containing text, font, graphics,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1523714" name="Picture 1611523714" descr="A picture containing text, font, graphics, 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919" cy="1213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6F60967" w14:textId="77777777" w:rsidR="008D7AE5" w:rsidRDefault="008D7AE5" w:rsidP="008D7AE5">
          <w:pPr>
            <w:tabs>
              <w:tab w:val="left" w:pos="2615"/>
              <w:tab w:val="left" w:pos="3957"/>
              <w:tab w:val="right" w:pos="9915"/>
            </w:tabs>
            <w:spacing w:after="80" w:line="240" w:lineRule="auto"/>
            <w:ind w:left="-15"/>
            <w:rPr>
              <w:rFonts w:ascii="Barlow Semi Condensed" w:eastAsia="Barlow Semi Condensed" w:hAnsi="Barlow Semi Condensed" w:cs="Barlow Semi Condensed"/>
              <w:b/>
              <w:color w:val="999999"/>
              <w:sz w:val="24"/>
              <w:szCs w:val="24"/>
            </w:rPr>
          </w:pPr>
          <w:r>
            <w:rPr>
              <w:rFonts w:ascii="Barlow Semi Condensed" w:eastAsia="Barlow Semi Condensed" w:hAnsi="Barlow Semi Condensed" w:cs="Barlow Semi Condensed"/>
              <w:b/>
              <w:color w:val="999999"/>
              <w:sz w:val="24"/>
              <w:szCs w:val="24"/>
            </w:rPr>
            <w:t>Roadlab Laboratories (Pty) Ltd</w:t>
          </w:r>
        </w:p>
        <w:p w14:paraId="77D3815E" w14:textId="77777777" w:rsidR="008D7AE5" w:rsidRDefault="008D7AE5" w:rsidP="008D7AE5">
          <w:pPr>
            <w:tabs>
              <w:tab w:val="right" w:pos="9912"/>
              <w:tab w:val="center" w:pos="4665"/>
            </w:tabs>
            <w:spacing w:line="240" w:lineRule="auto"/>
            <w:ind w:left="-15"/>
            <w:rPr>
              <w:rFonts w:ascii="Roboto" w:eastAsia="Roboto" w:hAnsi="Roboto" w:cs="Roboto"/>
              <w:color w:val="CCCCCC"/>
              <w:sz w:val="10"/>
              <w:szCs w:val="10"/>
              <w:highlight w:val="white"/>
              <w:u w:val="single"/>
            </w:rPr>
          </w:pPr>
          <w:r>
            <w:rPr>
              <w:rFonts w:ascii="Roboto" w:eastAsia="Roboto" w:hAnsi="Roboto" w:cs="Roboto"/>
              <w:color w:val="CCCCCC"/>
              <w:sz w:val="10"/>
              <w:szCs w:val="10"/>
              <w:highlight w:val="white"/>
              <w:u w:val="single"/>
            </w:rPr>
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    </w:r>
        </w:p>
      </w:tc>
    </w:tr>
    <w:tr w:rsidR="008D7AE5" w14:paraId="64A0AA38" w14:textId="77777777" w:rsidTr="00142F3B">
      <w:trPr>
        <w:trHeight w:val="1000"/>
      </w:trPr>
      <w:tc>
        <w:tcPr>
          <w:tcW w:w="273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E4D3A6" w14:textId="77777777" w:rsidR="008D7AE5" w:rsidRDefault="008D7AE5" w:rsidP="008D7AE5">
          <w:pPr>
            <w:widowControl w:val="0"/>
            <w:spacing w:line="240" w:lineRule="auto"/>
            <w:rPr>
              <w:rFonts w:ascii="Barlow Semi Condensed" w:eastAsia="Barlow Semi Condensed" w:hAnsi="Barlow Semi Condensed" w:cs="Barlow Semi Condensed"/>
              <w:color w:val="CCCCCC"/>
              <w:sz w:val="18"/>
              <w:szCs w:val="18"/>
            </w:rPr>
          </w:pPr>
        </w:p>
      </w:tc>
      <w:tc>
        <w:tcPr>
          <w:tcW w:w="2558" w:type="dxa"/>
          <w:tcBorders>
            <w:top w:val="nil"/>
            <w:left w:val="nil"/>
            <w:bottom w:val="nil"/>
            <w:right w:val="single" w:sz="4" w:space="0" w:color="CCCCCC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986FC2" w14:textId="77777777" w:rsidR="008D7AE5" w:rsidRDefault="008D7AE5" w:rsidP="008D7AE5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b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Civil Materials Testing</w:t>
          </w:r>
        </w:p>
        <w:p w14:paraId="1404210C" w14:textId="77777777" w:rsidR="008D7AE5" w:rsidRDefault="008D7AE5" w:rsidP="008D7AE5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b/>
              <w:color w:val="999999"/>
              <w:sz w:val="18"/>
              <w:szCs w:val="18"/>
            </w:rPr>
            <w:t xml:space="preserve">BBBEE Level 1 </w:t>
          </w: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Contributor</w:t>
          </w:r>
        </w:p>
        <w:p w14:paraId="7D748C58" w14:textId="77777777" w:rsidR="008D7AE5" w:rsidRDefault="008D7AE5" w:rsidP="008D7AE5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Registration No: 2011/005423/07</w:t>
          </w:r>
        </w:p>
        <w:p w14:paraId="7B38F4A4" w14:textId="77777777" w:rsidR="008D7AE5" w:rsidRDefault="008D7AE5" w:rsidP="008D7AE5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VAT No: 4670261090</w:t>
          </w:r>
        </w:p>
      </w:tc>
      <w:tc>
        <w:tcPr>
          <w:tcW w:w="2410" w:type="dxa"/>
          <w:tcBorders>
            <w:top w:val="nil"/>
            <w:left w:val="single" w:sz="4" w:space="0" w:color="CCCCCC"/>
            <w:bottom w:val="nil"/>
            <w:right w:val="single" w:sz="4" w:space="0" w:color="CCCCCC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0E2E57" w14:textId="77777777" w:rsidR="008D7AE5" w:rsidRDefault="008D7AE5" w:rsidP="008D7AE5">
          <w:pPr>
            <w:tabs>
              <w:tab w:val="left" w:pos="2615"/>
              <w:tab w:val="left" w:pos="5097"/>
              <w:tab w:val="left" w:pos="3102"/>
              <w:tab w:val="right" w:pos="9915"/>
            </w:tabs>
            <w:ind w:left="566" w:hanging="283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Roboto" w:eastAsia="Roboto" w:hAnsi="Roboto" w:cs="Roboto"/>
              <w:color w:val="999999"/>
              <w:sz w:val="8"/>
              <w:szCs w:val="8"/>
              <w:highlight w:val="white"/>
            </w:rPr>
            <w:t xml:space="preserve">     </w:t>
          </w: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+27 11 828 0279</w:t>
          </w:r>
          <w:r>
            <w:rPr>
              <w:noProof/>
            </w:rPr>
            <w:drawing>
              <wp:anchor distT="19050" distB="19050" distL="19050" distR="19050" simplePos="0" relativeHeight="251666432" behindDoc="0" locked="0" layoutInCell="1" hidden="0" allowOverlap="1" wp14:anchorId="5BC11892" wp14:editId="19D88696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95250" cy="95250"/>
                <wp:effectExtent l="0" t="0" r="0" b="0"/>
                <wp:wrapSquare wrapText="bothSides" distT="19050" distB="19050" distL="19050" distR="19050"/>
                <wp:docPr id="236222580" name="Picture 236222580" descr="ph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hon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21495B2" w14:textId="77777777" w:rsidR="008D7AE5" w:rsidRDefault="008D7AE5" w:rsidP="008D7AE5">
          <w:pPr>
            <w:tabs>
              <w:tab w:val="left" w:pos="2615"/>
              <w:tab w:val="left" w:pos="5097"/>
              <w:tab w:val="left" w:pos="3102"/>
              <w:tab w:val="right" w:pos="9915"/>
            </w:tabs>
            <w:ind w:left="566" w:hanging="283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info@roadlab.co.za</w:t>
          </w:r>
          <w:r>
            <w:rPr>
              <w:noProof/>
            </w:rPr>
            <w:drawing>
              <wp:anchor distT="19050" distB="19050" distL="19050" distR="19050" simplePos="0" relativeHeight="251667456" behindDoc="0" locked="0" layoutInCell="1" hidden="0" allowOverlap="1" wp14:anchorId="22AFF166" wp14:editId="52CCA5C7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161925" cy="115661"/>
                <wp:effectExtent l="0" t="0" r="0" b="0"/>
                <wp:wrapSquare wrapText="bothSides" distT="19050" distB="19050" distL="19050" distR="19050"/>
                <wp:docPr id="1154607221" name="Picture 1154607221" descr="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mail"/>
                        <pic:cNvPicPr preferRelativeResize="0"/>
                      </pic:nvPicPr>
                      <pic:blipFill>
                        <a:blip r:embed="rId3"/>
                        <a:srcRect t="-5555" r="-46497" b="-55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156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ABFC28D" w14:textId="77777777" w:rsidR="008D7AE5" w:rsidRDefault="008D7AE5" w:rsidP="008D7AE5">
          <w:pPr>
            <w:tabs>
              <w:tab w:val="left" w:pos="2615"/>
              <w:tab w:val="left" w:pos="5240"/>
              <w:tab w:val="left" w:pos="8217"/>
            </w:tabs>
            <w:ind w:left="566" w:hanging="283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 xml:space="preserve">207 Rietfontein </w:t>
          </w:r>
          <w:proofErr w:type="gramStart"/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 xml:space="preserve">road,   </w:t>
          </w:r>
          <w:proofErr w:type="gramEnd"/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Germiston, 1400</w:t>
          </w:r>
          <w:r>
            <w:rPr>
              <w:noProof/>
            </w:rPr>
            <w:drawing>
              <wp:anchor distT="0" distB="0" distL="0" distR="0" simplePos="0" relativeHeight="251668480" behindDoc="0" locked="0" layoutInCell="1" hidden="0" allowOverlap="1" wp14:anchorId="1000A753" wp14:editId="041FE170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165338" cy="123825"/>
                <wp:effectExtent l="0" t="0" r="0" b="0"/>
                <wp:wrapSquare wrapText="bothSides" distT="0" distB="0" distL="0" distR="0"/>
                <wp:docPr id="350038897" name="Picture 350038897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4"/>
                        <a:srcRect r="-335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38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6" w:type="dxa"/>
          <w:tcBorders>
            <w:top w:val="nil"/>
            <w:left w:val="single" w:sz="4" w:space="0" w:color="CCCCCC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99782D9" w14:textId="77777777" w:rsidR="008D7AE5" w:rsidRDefault="008D7AE5" w:rsidP="008D7AE5">
          <w:pPr>
            <w:tabs>
              <w:tab w:val="left" w:pos="2615"/>
              <w:tab w:val="left" w:pos="5240"/>
              <w:tab w:val="left" w:pos="8217"/>
            </w:tabs>
            <w:spacing w:line="240" w:lineRule="auto"/>
            <w:ind w:left="425" w:hanging="141"/>
            <w:rPr>
              <w:rFonts w:ascii="Barlow" w:eastAsia="Barlow" w:hAnsi="Barlow" w:cs="Barlow"/>
              <w:color w:val="999999"/>
              <w:sz w:val="18"/>
              <w:szCs w:val="18"/>
            </w:rPr>
          </w:pPr>
          <w:r>
            <w:rPr>
              <w:rFonts w:ascii="Barlow" w:eastAsia="Barlow" w:hAnsi="Barlow" w:cs="Barlow"/>
              <w:b/>
              <w:color w:val="FF9900"/>
              <w:sz w:val="24"/>
              <w:szCs w:val="24"/>
            </w:rPr>
            <w:t>›</w:t>
          </w:r>
          <w:r>
            <w:rPr>
              <w:rFonts w:ascii="Barlow" w:eastAsia="Barlow" w:hAnsi="Barlow" w:cs="Barlow"/>
              <w:color w:val="FF9900"/>
              <w:sz w:val="18"/>
              <w:szCs w:val="18"/>
            </w:rPr>
            <w:t xml:space="preserve"> </w:t>
          </w:r>
          <w:proofErr w:type="gramStart"/>
          <w:r>
            <w:rPr>
              <w:rFonts w:ascii="Barlow" w:eastAsia="Barlow" w:hAnsi="Barlow" w:cs="Barlow"/>
              <w:color w:val="999999"/>
              <w:sz w:val="18"/>
              <w:szCs w:val="18"/>
            </w:rPr>
            <w:t>material</w:t>
          </w:r>
          <w:proofErr w:type="gramEnd"/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r>
            <w:rPr>
              <w:rFonts w:ascii="Barlow" w:eastAsia="Barlow" w:hAnsi="Barlow" w:cs="Barlow"/>
              <w:b/>
              <w:color w:val="999999"/>
              <w:sz w:val="18"/>
              <w:szCs w:val="18"/>
            </w:rPr>
            <w:t>Passion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>.</w:t>
          </w:r>
        </w:p>
        <w:p w14:paraId="0483A0B1" w14:textId="77777777" w:rsidR="008D7AE5" w:rsidRDefault="008D7AE5" w:rsidP="008D7AE5">
          <w:pPr>
            <w:tabs>
              <w:tab w:val="left" w:pos="2615"/>
              <w:tab w:val="left" w:pos="5240"/>
              <w:tab w:val="left" w:pos="8217"/>
            </w:tabs>
            <w:spacing w:line="240" w:lineRule="auto"/>
            <w:ind w:left="425" w:hanging="141"/>
            <w:rPr>
              <w:rFonts w:ascii="Barlow" w:eastAsia="Barlow" w:hAnsi="Barlow" w:cs="Barlow"/>
              <w:color w:val="999999"/>
              <w:sz w:val="18"/>
              <w:szCs w:val="18"/>
            </w:rPr>
          </w:pPr>
          <w:r>
            <w:rPr>
              <w:rFonts w:ascii="Barlow" w:eastAsia="Barlow" w:hAnsi="Barlow" w:cs="Barlow"/>
              <w:b/>
              <w:color w:val="FF9900"/>
              <w:sz w:val="24"/>
              <w:szCs w:val="24"/>
            </w:rPr>
            <w:t>›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proofErr w:type="gramStart"/>
          <w:r>
            <w:rPr>
              <w:rFonts w:ascii="Barlow" w:eastAsia="Barlow" w:hAnsi="Barlow" w:cs="Barlow"/>
              <w:color w:val="999999"/>
              <w:sz w:val="18"/>
              <w:szCs w:val="18"/>
            </w:rPr>
            <w:t>trusted</w:t>
          </w:r>
          <w:proofErr w:type="gramEnd"/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r>
            <w:rPr>
              <w:rFonts w:ascii="Barlow" w:eastAsia="Barlow" w:hAnsi="Barlow" w:cs="Barlow"/>
              <w:b/>
              <w:color w:val="999999"/>
              <w:sz w:val="18"/>
              <w:szCs w:val="18"/>
            </w:rPr>
            <w:t>Accuracy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>.</w:t>
          </w:r>
        </w:p>
        <w:p w14:paraId="48B86251" w14:textId="77777777" w:rsidR="008D7AE5" w:rsidRDefault="008D7AE5" w:rsidP="008D7AE5">
          <w:pPr>
            <w:tabs>
              <w:tab w:val="left" w:pos="2615"/>
              <w:tab w:val="left" w:pos="5240"/>
              <w:tab w:val="left" w:pos="8217"/>
            </w:tabs>
            <w:spacing w:line="240" w:lineRule="auto"/>
            <w:ind w:left="425" w:hanging="141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" w:eastAsia="Barlow" w:hAnsi="Barlow" w:cs="Barlow"/>
              <w:b/>
              <w:color w:val="FF9900"/>
              <w:sz w:val="24"/>
              <w:szCs w:val="24"/>
            </w:rPr>
            <w:t>›</w:t>
          </w:r>
          <w:r>
            <w:rPr>
              <w:rFonts w:ascii="Barlow" w:eastAsia="Barlow" w:hAnsi="Barlow" w:cs="Barlow"/>
              <w:color w:val="FF9900"/>
              <w:sz w:val="18"/>
              <w:szCs w:val="18"/>
            </w:rPr>
            <w:t xml:space="preserve"> </w:t>
          </w:r>
          <w:proofErr w:type="gramStart"/>
          <w:r>
            <w:rPr>
              <w:rFonts w:ascii="Barlow" w:eastAsia="Barlow" w:hAnsi="Barlow" w:cs="Barlow"/>
              <w:color w:val="999999"/>
              <w:sz w:val="18"/>
              <w:szCs w:val="18"/>
            </w:rPr>
            <w:t>timeous</w:t>
          </w:r>
          <w:proofErr w:type="gramEnd"/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r>
            <w:rPr>
              <w:rFonts w:ascii="Barlow" w:eastAsia="Barlow" w:hAnsi="Barlow" w:cs="Barlow"/>
              <w:b/>
              <w:color w:val="999999"/>
              <w:sz w:val="18"/>
              <w:szCs w:val="18"/>
            </w:rPr>
            <w:t>Excellence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>.</w:t>
          </w:r>
        </w:p>
      </w:tc>
    </w:tr>
  </w:tbl>
  <w:p w14:paraId="02AF1CA9" w14:textId="77777777" w:rsidR="008D7AE5" w:rsidRDefault="008D7AE5" w:rsidP="008D7AE5">
    <w:pPr>
      <w:spacing w:before="400" w:line="360" w:lineRule="auto"/>
      <w:ind w:right="4"/>
      <w:jc w:val="both"/>
      <w:rPr>
        <w:rFonts w:ascii="Roboto" w:eastAsia="Roboto" w:hAnsi="Roboto" w:cs="Roboto"/>
        <w:color w:val="CCCCCC"/>
        <w:sz w:val="10"/>
        <w:szCs w:val="10"/>
        <w:highlight w:val="white"/>
        <w:u w:val="single"/>
      </w:rPr>
    </w:pPr>
  </w:p>
  <w:p w14:paraId="58986207" w14:textId="77777777" w:rsidR="00643BA5" w:rsidRDefault="00643BA5">
    <w:pPr>
      <w:tabs>
        <w:tab w:val="left" w:pos="2615"/>
        <w:tab w:val="left" w:pos="5240"/>
        <w:tab w:val="left" w:pos="8217"/>
      </w:tabs>
      <w:spacing w:line="240" w:lineRule="auto"/>
      <w:ind w:left="-15"/>
      <w:rPr>
        <w:rFonts w:ascii="Barlow" w:eastAsia="Barlow" w:hAnsi="Barlow" w:cs="Barlow"/>
        <w:color w:val="EA9999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7CE5" w14:textId="77777777" w:rsidR="00643BA5" w:rsidRDefault="000E2127">
    <w:pPr>
      <w:tabs>
        <w:tab w:val="left" w:pos="2615"/>
        <w:tab w:val="left" w:pos="3957"/>
        <w:tab w:val="right" w:pos="9915"/>
      </w:tabs>
      <w:spacing w:after="80" w:line="240" w:lineRule="auto"/>
      <w:ind w:left="-15"/>
      <w:rPr>
        <w:rFonts w:ascii="Barlow Semi Condensed" w:eastAsia="Barlow Semi Condensed" w:hAnsi="Barlow Semi Condensed" w:cs="Barlow Semi Condensed"/>
        <w:color w:val="CCCCCC"/>
        <w:sz w:val="18"/>
        <w:szCs w:val="18"/>
      </w:rPr>
    </w:pPr>
    <w:r>
      <w:rPr>
        <w:rFonts w:ascii="Barlow Semi Condensed" w:eastAsia="Barlow Semi Condensed" w:hAnsi="Barlow Semi Condensed" w:cs="Barlow Semi Condensed"/>
        <w:b/>
        <w:color w:val="CCCCCC"/>
        <w:sz w:val="20"/>
        <w:szCs w:val="20"/>
      </w:rPr>
      <w:tab/>
    </w:r>
  </w:p>
  <w:tbl>
    <w:tblPr>
      <w:tblStyle w:val="a0"/>
      <w:tblW w:w="10174" w:type="dxa"/>
      <w:tblInd w:w="-18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30"/>
      <w:gridCol w:w="2558"/>
      <w:gridCol w:w="2410"/>
      <w:gridCol w:w="2476"/>
    </w:tblGrid>
    <w:tr w:rsidR="00643BA5" w14:paraId="1E58A4B7" w14:textId="77777777">
      <w:trPr>
        <w:trHeight w:val="440"/>
      </w:trPr>
      <w:tc>
        <w:tcPr>
          <w:tcW w:w="273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8C50E1" w14:textId="77777777" w:rsidR="00643BA5" w:rsidRDefault="000E2127">
          <w:pPr>
            <w:widowControl w:val="0"/>
            <w:spacing w:line="240" w:lineRule="auto"/>
            <w:ind w:firstLine="141"/>
            <w:rPr>
              <w:rFonts w:ascii="Barlow Semi Condensed" w:eastAsia="Barlow Semi Condensed" w:hAnsi="Barlow Semi Condensed" w:cs="Barlow Semi Condensed"/>
              <w:color w:val="CCCCCC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noProof/>
              <w:color w:val="CCCCCC"/>
              <w:sz w:val="18"/>
              <w:szCs w:val="18"/>
            </w:rPr>
            <w:drawing>
              <wp:inline distT="114300" distB="114300" distL="114300" distR="114300" wp14:anchorId="773C7D28" wp14:editId="669A4F9B">
                <wp:extent cx="1227919" cy="1213388"/>
                <wp:effectExtent l="0" t="0" r="0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919" cy="1213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07B2F6" w14:textId="77777777" w:rsidR="00643BA5" w:rsidRDefault="000E2127">
          <w:pPr>
            <w:tabs>
              <w:tab w:val="left" w:pos="2615"/>
              <w:tab w:val="left" w:pos="3957"/>
              <w:tab w:val="right" w:pos="9915"/>
            </w:tabs>
            <w:spacing w:after="80" w:line="240" w:lineRule="auto"/>
            <w:ind w:left="-15"/>
            <w:rPr>
              <w:rFonts w:ascii="Barlow Semi Condensed" w:eastAsia="Barlow Semi Condensed" w:hAnsi="Barlow Semi Condensed" w:cs="Barlow Semi Condensed"/>
              <w:b/>
              <w:color w:val="999999"/>
              <w:sz w:val="24"/>
              <w:szCs w:val="24"/>
            </w:rPr>
          </w:pPr>
          <w:r>
            <w:rPr>
              <w:rFonts w:ascii="Barlow Semi Condensed" w:eastAsia="Barlow Semi Condensed" w:hAnsi="Barlow Semi Condensed" w:cs="Barlow Semi Condensed"/>
              <w:b/>
              <w:color w:val="999999"/>
              <w:sz w:val="24"/>
              <w:szCs w:val="24"/>
            </w:rPr>
            <w:t>Roadlab Laboratories (Pty) Ltd</w:t>
          </w:r>
        </w:p>
        <w:p w14:paraId="0D695E70" w14:textId="77777777" w:rsidR="00643BA5" w:rsidRDefault="000E2127">
          <w:pPr>
            <w:tabs>
              <w:tab w:val="right" w:pos="9912"/>
              <w:tab w:val="center" w:pos="4665"/>
            </w:tabs>
            <w:spacing w:line="240" w:lineRule="auto"/>
            <w:ind w:left="-15"/>
            <w:rPr>
              <w:rFonts w:ascii="Roboto" w:eastAsia="Roboto" w:hAnsi="Roboto" w:cs="Roboto"/>
              <w:color w:val="CCCCCC"/>
              <w:sz w:val="10"/>
              <w:szCs w:val="10"/>
              <w:highlight w:val="white"/>
              <w:u w:val="single"/>
            </w:rPr>
          </w:pPr>
          <w:r>
            <w:rPr>
              <w:rFonts w:ascii="Roboto" w:eastAsia="Roboto" w:hAnsi="Roboto" w:cs="Roboto"/>
              <w:color w:val="CCCCCC"/>
              <w:sz w:val="10"/>
              <w:szCs w:val="10"/>
              <w:highlight w:val="white"/>
              <w:u w:val="single"/>
            </w:rPr>
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    </w:r>
        </w:p>
      </w:tc>
    </w:tr>
    <w:tr w:rsidR="00643BA5" w14:paraId="0D0AA5D4" w14:textId="77777777" w:rsidTr="00217A70">
      <w:trPr>
        <w:trHeight w:val="1000"/>
      </w:trPr>
      <w:tc>
        <w:tcPr>
          <w:tcW w:w="273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B3B288" w14:textId="77777777" w:rsidR="00643BA5" w:rsidRDefault="00643BA5">
          <w:pPr>
            <w:widowControl w:val="0"/>
            <w:spacing w:line="240" w:lineRule="auto"/>
            <w:rPr>
              <w:rFonts w:ascii="Barlow Semi Condensed" w:eastAsia="Barlow Semi Condensed" w:hAnsi="Barlow Semi Condensed" w:cs="Barlow Semi Condensed"/>
              <w:color w:val="CCCCCC"/>
              <w:sz w:val="18"/>
              <w:szCs w:val="18"/>
            </w:rPr>
          </w:pPr>
        </w:p>
      </w:tc>
      <w:tc>
        <w:tcPr>
          <w:tcW w:w="2558" w:type="dxa"/>
          <w:tcBorders>
            <w:top w:val="nil"/>
            <w:left w:val="nil"/>
            <w:bottom w:val="nil"/>
            <w:right w:val="single" w:sz="4" w:space="0" w:color="CCCCCC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4F223" w14:textId="77777777" w:rsidR="00643BA5" w:rsidRDefault="000E2127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b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Civil Materials Testing</w:t>
          </w:r>
        </w:p>
        <w:p w14:paraId="3D59DD51" w14:textId="77777777" w:rsidR="00643BA5" w:rsidRDefault="000E2127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b/>
              <w:color w:val="999999"/>
              <w:sz w:val="18"/>
              <w:szCs w:val="18"/>
            </w:rPr>
            <w:t xml:space="preserve">BBBEE Level 1 </w:t>
          </w: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Contributor</w:t>
          </w:r>
        </w:p>
        <w:p w14:paraId="3B8C3389" w14:textId="77777777" w:rsidR="00643BA5" w:rsidRDefault="000E2127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Registration No: 2011/005423/07</w:t>
          </w:r>
        </w:p>
        <w:p w14:paraId="0CA1D0B6" w14:textId="77777777" w:rsidR="00643BA5" w:rsidRDefault="000E2127">
          <w:pPr>
            <w:tabs>
              <w:tab w:val="left" w:pos="2615"/>
              <w:tab w:val="left" w:pos="3957"/>
              <w:tab w:val="right" w:pos="9915"/>
            </w:tabs>
            <w:ind w:left="-15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VAT No: 4670261090</w:t>
          </w:r>
        </w:p>
      </w:tc>
      <w:tc>
        <w:tcPr>
          <w:tcW w:w="2410" w:type="dxa"/>
          <w:tcBorders>
            <w:top w:val="nil"/>
            <w:left w:val="single" w:sz="4" w:space="0" w:color="CCCCCC"/>
            <w:bottom w:val="nil"/>
            <w:right w:val="single" w:sz="4" w:space="0" w:color="CCCCCC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6D08399" w14:textId="77777777" w:rsidR="00643BA5" w:rsidRDefault="000E2127">
          <w:pPr>
            <w:tabs>
              <w:tab w:val="left" w:pos="2615"/>
              <w:tab w:val="left" w:pos="5097"/>
              <w:tab w:val="left" w:pos="3102"/>
              <w:tab w:val="right" w:pos="9915"/>
            </w:tabs>
            <w:ind w:left="566" w:hanging="283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Roboto" w:eastAsia="Roboto" w:hAnsi="Roboto" w:cs="Roboto"/>
              <w:color w:val="999999"/>
              <w:sz w:val="8"/>
              <w:szCs w:val="8"/>
              <w:highlight w:val="white"/>
            </w:rPr>
            <w:t xml:space="preserve">     </w:t>
          </w: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+27 11 828 0279</w:t>
          </w:r>
          <w:r>
            <w:rPr>
              <w:noProof/>
            </w:rPr>
            <w:drawing>
              <wp:anchor distT="19050" distB="19050" distL="19050" distR="19050" simplePos="0" relativeHeight="251658240" behindDoc="0" locked="0" layoutInCell="1" hidden="0" allowOverlap="1" wp14:anchorId="48ECD2B0" wp14:editId="405B7A90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95250" cy="95250"/>
                <wp:effectExtent l="0" t="0" r="0" b="0"/>
                <wp:wrapSquare wrapText="bothSides" distT="19050" distB="19050" distL="19050" distR="19050"/>
                <wp:docPr id="32" name="Picture 32" descr="ph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hon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855683C" w14:textId="77777777" w:rsidR="00643BA5" w:rsidRDefault="000E2127">
          <w:pPr>
            <w:tabs>
              <w:tab w:val="left" w:pos="2615"/>
              <w:tab w:val="left" w:pos="5097"/>
              <w:tab w:val="left" w:pos="3102"/>
              <w:tab w:val="right" w:pos="9915"/>
            </w:tabs>
            <w:ind w:left="566" w:hanging="283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info@roadlab.co.za</w:t>
          </w:r>
          <w:r>
            <w:rPr>
              <w:noProof/>
            </w:rPr>
            <w:drawing>
              <wp:anchor distT="19050" distB="19050" distL="19050" distR="19050" simplePos="0" relativeHeight="251659264" behindDoc="0" locked="0" layoutInCell="1" hidden="0" allowOverlap="1" wp14:anchorId="1079AAE0" wp14:editId="269D0E92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161925" cy="115661"/>
                <wp:effectExtent l="0" t="0" r="0" b="0"/>
                <wp:wrapSquare wrapText="bothSides" distT="19050" distB="19050" distL="19050" distR="19050"/>
                <wp:docPr id="33" name="Picture 33" descr="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mail"/>
                        <pic:cNvPicPr preferRelativeResize="0"/>
                      </pic:nvPicPr>
                      <pic:blipFill>
                        <a:blip r:embed="rId3"/>
                        <a:srcRect t="-5555" r="-46497" b="-55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156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F8CB5F6" w14:textId="0664F47D" w:rsidR="00643BA5" w:rsidRDefault="000E2127">
          <w:pPr>
            <w:tabs>
              <w:tab w:val="left" w:pos="2615"/>
              <w:tab w:val="left" w:pos="5240"/>
              <w:tab w:val="left" w:pos="8217"/>
            </w:tabs>
            <w:ind w:left="566" w:hanging="283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 xml:space="preserve">207 Rietfontein </w:t>
          </w:r>
          <w:proofErr w:type="gramStart"/>
          <w:r w:rsidR="00217A70"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r</w:t>
          </w: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oad</w:t>
          </w:r>
          <w:r w:rsidR="00217A70"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,</w:t>
          </w:r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 xml:space="preserve">   </w:t>
          </w:r>
          <w:proofErr w:type="gramEnd"/>
          <w:r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  <w:t>Germiston, 1400</w:t>
          </w: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 wp14:anchorId="7244BD8B" wp14:editId="52287AC7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165338" cy="123825"/>
                <wp:effectExtent l="0" t="0" r="0" b="0"/>
                <wp:wrapSquare wrapText="bothSides" distT="0" distB="0" distL="0" distR="0"/>
                <wp:docPr id="34" name="Picture 34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4"/>
                        <a:srcRect r="-335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38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6" w:type="dxa"/>
          <w:tcBorders>
            <w:top w:val="nil"/>
            <w:left w:val="single" w:sz="4" w:space="0" w:color="CCCCCC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2D9B6C" w14:textId="77777777" w:rsidR="00643BA5" w:rsidRDefault="000E2127">
          <w:pPr>
            <w:tabs>
              <w:tab w:val="left" w:pos="2615"/>
              <w:tab w:val="left" w:pos="5240"/>
              <w:tab w:val="left" w:pos="8217"/>
            </w:tabs>
            <w:spacing w:line="240" w:lineRule="auto"/>
            <w:ind w:left="425" w:hanging="141"/>
            <w:rPr>
              <w:rFonts w:ascii="Barlow" w:eastAsia="Barlow" w:hAnsi="Barlow" w:cs="Barlow"/>
              <w:color w:val="999999"/>
              <w:sz w:val="18"/>
              <w:szCs w:val="18"/>
            </w:rPr>
          </w:pPr>
          <w:r>
            <w:rPr>
              <w:rFonts w:ascii="Barlow" w:eastAsia="Barlow" w:hAnsi="Barlow" w:cs="Barlow"/>
              <w:b/>
              <w:color w:val="FF9900"/>
              <w:sz w:val="24"/>
              <w:szCs w:val="24"/>
            </w:rPr>
            <w:t>›</w:t>
          </w:r>
          <w:r>
            <w:rPr>
              <w:rFonts w:ascii="Barlow" w:eastAsia="Barlow" w:hAnsi="Barlow" w:cs="Barlow"/>
              <w:color w:val="FF9900"/>
              <w:sz w:val="18"/>
              <w:szCs w:val="18"/>
            </w:rPr>
            <w:t xml:space="preserve"> </w:t>
          </w:r>
          <w:proofErr w:type="gramStart"/>
          <w:r>
            <w:rPr>
              <w:rFonts w:ascii="Barlow" w:eastAsia="Barlow" w:hAnsi="Barlow" w:cs="Barlow"/>
              <w:color w:val="999999"/>
              <w:sz w:val="18"/>
              <w:szCs w:val="18"/>
            </w:rPr>
            <w:t>material</w:t>
          </w:r>
          <w:proofErr w:type="gramEnd"/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r>
            <w:rPr>
              <w:rFonts w:ascii="Barlow" w:eastAsia="Barlow" w:hAnsi="Barlow" w:cs="Barlow"/>
              <w:b/>
              <w:color w:val="999999"/>
              <w:sz w:val="18"/>
              <w:szCs w:val="18"/>
            </w:rPr>
            <w:t>Passion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>.</w:t>
          </w:r>
        </w:p>
        <w:p w14:paraId="74B05E37" w14:textId="77777777" w:rsidR="00643BA5" w:rsidRDefault="000E2127">
          <w:pPr>
            <w:tabs>
              <w:tab w:val="left" w:pos="2615"/>
              <w:tab w:val="left" w:pos="5240"/>
              <w:tab w:val="left" w:pos="8217"/>
            </w:tabs>
            <w:spacing w:line="240" w:lineRule="auto"/>
            <w:ind w:left="425" w:hanging="141"/>
            <w:rPr>
              <w:rFonts w:ascii="Barlow" w:eastAsia="Barlow" w:hAnsi="Barlow" w:cs="Barlow"/>
              <w:color w:val="999999"/>
              <w:sz w:val="18"/>
              <w:szCs w:val="18"/>
            </w:rPr>
          </w:pPr>
          <w:r>
            <w:rPr>
              <w:rFonts w:ascii="Barlow" w:eastAsia="Barlow" w:hAnsi="Barlow" w:cs="Barlow"/>
              <w:b/>
              <w:color w:val="FF9900"/>
              <w:sz w:val="24"/>
              <w:szCs w:val="24"/>
            </w:rPr>
            <w:t>›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proofErr w:type="gramStart"/>
          <w:r>
            <w:rPr>
              <w:rFonts w:ascii="Barlow" w:eastAsia="Barlow" w:hAnsi="Barlow" w:cs="Barlow"/>
              <w:color w:val="999999"/>
              <w:sz w:val="18"/>
              <w:szCs w:val="18"/>
            </w:rPr>
            <w:t>trusted</w:t>
          </w:r>
          <w:proofErr w:type="gramEnd"/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r>
            <w:rPr>
              <w:rFonts w:ascii="Barlow" w:eastAsia="Barlow" w:hAnsi="Barlow" w:cs="Barlow"/>
              <w:b/>
              <w:color w:val="999999"/>
              <w:sz w:val="18"/>
              <w:szCs w:val="18"/>
            </w:rPr>
            <w:t>Accuracy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>.</w:t>
          </w:r>
        </w:p>
        <w:p w14:paraId="2D1B57F9" w14:textId="77777777" w:rsidR="00643BA5" w:rsidRDefault="000E2127">
          <w:pPr>
            <w:tabs>
              <w:tab w:val="left" w:pos="2615"/>
              <w:tab w:val="left" w:pos="5240"/>
              <w:tab w:val="left" w:pos="8217"/>
            </w:tabs>
            <w:spacing w:line="240" w:lineRule="auto"/>
            <w:ind w:left="425" w:hanging="141"/>
            <w:rPr>
              <w:rFonts w:ascii="Barlow Semi Condensed" w:eastAsia="Barlow Semi Condensed" w:hAnsi="Barlow Semi Condensed" w:cs="Barlow Semi Condensed"/>
              <w:color w:val="999999"/>
              <w:sz w:val="18"/>
              <w:szCs w:val="18"/>
            </w:rPr>
          </w:pPr>
          <w:r>
            <w:rPr>
              <w:rFonts w:ascii="Barlow" w:eastAsia="Barlow" w:hAnsi="Barlow" w:cs="Barlow"/>
              <w:b/>
              <w:color w:val="FF9900"/>
              <w:sz w:val="24"/>
              <w:szCs w:val="24"/>
            </w:rPr>
            <w:t>›</w:t>
          </w:r>
          <w:r>
            <w:rPr>
              <w:rFonts w:ascii="Barlow" w:eastAsia="Barlow" w:hAnsi="Barlow" w:cs="Barlow"/>
              <w:color w:val="FF9900"/>
              <w:sz w:val="18"/>
              <w:szCs w:val="18"/>
            </w:rPr>
            <w:t xml:space="preserve"> </w:t>
          </w:r>
          <w:proofErr w:type="gramStart"/>
          <w:r>
            <w:rPr>
              <w:rFonts w:ascii="Barlow" w:eastAsia="Barlow" w:hAnsi="Barlow" w:cs="Barlow"/>
              <w:color w:val="999999"/>
              <w:sz w:val="18"/>
              <w:szCs w:val="18"/>
            </w:rPr>
            <w:t>timeous</w:t>
          </w:r>
          <w:proofErr w:type="gramEnd"/>
          <w:r>
            <w:rPr>
              <w:rFonts w:ascii="Barlow" w:eastAsia="Barlow" w:hAnsi="Barlow" w:cs="Barlow"/>
              <w:color w:val="999999"/>
              <w:sz w:val="18"/>
              <w:szCs w:val="18"/>
            </w:rPr>
            <w:t xml:space="preserve"> </w:t>
          </w:r>
          <w:r>
            <w:rPr>
              <w:rFonts w:ascii="Barlow" w:eastAsia="Barlow" w:hAnsi="Barlow" w:cs="Barlow"/>
              <w:b/>
              <w:color w:val="999999"/>
              <w:sz w:val="18"/>
              <w:szCs w:val="18"/>
            </w:rPr>
            <w:t>Excellence</w:t>
          </w:r>
          <w:r>
            <w:rPr>
              <w:rFonts w:ascii="Barlow" w:eastAsia="Barlow" w:hAnsi="Barlow" w:cs="Barlow"/>
              <w:color w:val="999999"/>
              <w:sz w:val="18"/>
              <w:szCs w:val="18"/>
            </w:rPr>
            <w:t>.</w:t>
          </w:r>
        </w:p>
      </w:tc>
    </w:tr>
  </w:tbl>
  <w:p w14:paraId="6347015A" w14:textId="4A229668" w:rsidR="00643BA5" w:rsidRDefault="00643BA5" w:rsidP="00B7336F">
    <w:pPr>
      <w:spacing w:before="400" w:line="360" w:lineRule="auto"/>
      <w:ind w:right="4"/>
      <w:jc w:val="both"/>
      <w:rPr>
        <w:rFonts w:ascii="Roboto" w:eastAsia="Roboto" w:hAnsi="Roboto" w:cs="Roboto"/>
        <w:color w:val="CCCCCC"/>
        <w:sz w:val="10"/>
        <w:szCs w:val="10"/>
        <w:highlight w:val="white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681"/>
    <w:multiLevelType w:val="hybridMultilevel"/>
    <w:tmpl w:val="F9E0AD7A"/>
    <w:lvl w:ilvl="0" w:tplc="3D8A23A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4FC"/>
    <w:multiLevelType w:val="hybridMultilevel"/>
    <w:tmpl w:val="222A2B9A"/>
    <w:lvl w:ilvl="0" w:tplc="3D8A23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DF0"/>
    <w:multiLevelType w:val="hybridMultilevel"/>
    <w:tmpl w:val="6E7C142A"/>
    <w:lvl w:ilvl="0" w:tplc="3D8A23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1E84"/>
    <w:multiLevelType w:val="hybridMultilevel"/>
    <w:tmpl w:val="D32AAD1C"/>
    <w:lvl w:ilvl="0" w:tplc="3D8A23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84C91"/>
    <w:multiLevelType w:val="hybridMultilevel"/>
    <w:tmpl w:val="152A54F6"/>
    <w:lvl w:ilvl="0" w:tplc="3D8A23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7067"/>
    <w:multiLevelType w:val="hybridMultilevel"/>
    <w:tmpl w:val="C4207FDC"/>
    <w:lvl w:ilvl="0" w:tplc="3D8A23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975">
    <w:abstractNumId w:val="0"/>
  </w:num>
  <w:num w:numId="2" w16cid:durableId="782042048">
    <w:abstractNumId w:val="1"/>
  </w:num>
  <w:num w:numId="3" w16cid:durableId="324674328">
    <w:abstractNumId w:val="3"/>
  </w:num>
  <w:num w:numId="4" w16cid:durableId="227880531">
    <w:abstractNumId w:val="2"/>
  </w:num>
  <w:num w:numId="5" w16cid:durableId="1345594334">
    <w:abstractNumId w:val="4"/>
  </w:num>
  <w:num w:numId="6" w16cid:durableId="766658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A5"/>
    <w:rsid w:val="00084B75"/>
    <w:rsid w:val="000E2127"/>
    <w:rsid w:val="00195196"/>
    <w:rsid w:val="001B6C92"/>
    <w:rsid w:val="00217A70"/>
    <w:rsid w:val="00385D6F"/>
    <w:rsid w:val="00630721"/>
    <w:rsid w:val="00643BA5"/>
    <w:rsid w:val="007910A4"/>
    <w:rsid w:val="00797499"/>
    <w:rsid w:val="008D7AE5"/>
    <w:rsid w:val="00A92162"/>
    <w:rsid w:val="00B7336F"/>
    <w:rsid w:val="00D6566B"/>
    <w:rsid w:val="00E03836"/>
    <w:rsid w:val="00E966E5"/>
    <w:rsid w:val="00EA69DD"/>
    <w:rsid w:val="00F00A27"/>
    <w:rsid w:val="00F70DD4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535AE32F"/>
  <w15:docId w15:val="{9FF0DEC8-B302-4AB1-AC06-70B2F2AA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7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30"/>
  </w:style>
  <w:style w:type="paragraph" w:styleId="Footer">
    <w:name w:val="footer"/>
    <w:basedOn w:val="Normal"/>
    <w:link w:val="FooterChar"/>
    <w:uiPriority w:val="99"/>
    <w:unhideWhenUsed/>
    <w:rsid w:val="00FF17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30"/>
  </w:style>
  <w:style w:type="paragraph" w:styleId="ListParagraph">
    <w:name w:val="List Paragraph"/>
    <w:basedOn w:val="Normal"/>
    <w:uiPriority w:val="34"/>
    <w:qFormat/>
    <w:rsid w:val="008D7A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Fisher</dc:creator>
  <cp:lastModifiedBy>Office 13</cp:lastModifiedBy>
  <cp:revision>2</cp:revision>
  <cp:lastPrinted>2023-04-13T06:15:00Z</cp:lastPrinted>
  <dcterms:created xsi:type="dcterms:W3CDTF">2023-06-20T07:48:00Z</dcterms:created>
  <dcterms:modified xsi:type="dcterms:W3CDTF">2023-06-20T07:48:00Z</dcterms:modified>
</cp:coreProperties>
</file>